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EF6A519"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4545F7" w:rsidRPr="004545F7">
              <w:rPr>
                <w:rFonts w:asciiTheme="minorHAnsi" w:hAnsiTheme="minorHAnsi" w:cs="Arial"/>
              </w:rPr>
              <w:t>Multi Operator Monaghan County Minor Bridge Replacement/Repair Works Contract Framework</w:t>
            </w:r>
            <w:r w:rsidRPr="00D92905">
              <w:rPr>
                <w:rFonts w:asciiTheme="minorHAnsi" w:hAnsiTheme="minorHAnsi" w:cs="Arial"/>
                <w:noProof/>
              </w:rPr>
              <w:t xml:space="preserve">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A7E4" w14:textId="77777777" w:rsidR="005865AC" w:rsidRDefault="005865AC" w:rsidP="00557D9B">
      <w:r>
        <w:separator/>
      </w:r>
    </w:p>
  </w:endnote>
  <w:endnote w:type="continuationSeparator" w:id="0">
    <w:p w14:paraId="0A2ACAA2" w14:textId="77777777" w:rsidR="005865AC" w:rsidRDefault="005865AC"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E44ED" w14:textId="77777777" w:rsidR="005865AC" w:rsidRDefault="005865AC" w:rsidP="00557D9B">
      <w:r>
        <w:separator/>
      </w:r>
    </w:p>
  </w:footnote>
  <w:footnote w:type="continuationSeparator" w:id="0">
    <w:p w14:paraId="7887289C" w14:textId="77777777" w:rsidR="005865AC" w:rsidRDefault="005865AC"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545F7"/>
    <w:rsid w:val="0046343D"/>
    <w:rsid w:val="00465678"/>
    <w:rsid w:val="0048626F"/>
    <w:rsid w:val="004C1CB1"/>
    <w:rsid w:val="004C2065"/>
    <w:rsid w:val="00522808"/>
    <w:rsid w:val="0053573A"/>
    <w:rsid w:val="00557D9B"/>
    <w:rsid w:val="00567DF6"/>
    <w:rsid w:val="00570AE0"/>
    <w:rsid w:val="005826BF"/>
    <w:rsid w:val="005865AC"/>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484E"/>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34CDB"/>
    <w:rsid w:val="00A519CD"/>
    <w:rsid w:val="00A5688D"/>
    <w:rsid w:val="00A578AD"/>
    <w:rsid w:val="00A63FB7"/>
    <w:rsid w:val="00A864C8"/>
    <w:rsid w:val="00A979AC"/>
    <w:rsid w:val="00AA20D5"/>
    <w:rsid w:val="00AB6C4E"/>
    <w:rsid w:val="00AC1646"/>
    <w:rsid w:val="00AC56F5"/>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2501</Words>
  <Characters>13636</Characters>
  <Application>Microsoft Office Word</Application>
  <DocSecurity>0</DocSecurity>
  <Lines>649</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2026-03-11T09:11:00Z</dcterms:modified>
</cp:coreProperties>
</file>